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3" w:rsidRPr="00795302" w:rsidRDefault="009B3904" w:rsidP="00795302">
      <w:pPr>
        <w:spacing w:after="240" w:line="360" w:lineRule="auto"/>
        <w:jc w:val="center"/>
        <w:rPr>
          <w:rFonts w:ascii="Arial Black" w:hAnsi="Arial Black" w:cstheme="minorHAnsi"/>
          <w:color w:val="008000"/>
          <w:sz w:val="36"/>
          <w:szCs w:val="36"/>
        </w:rPr>
      </w:pPr>
      <w:r w:rsidRPr="00795302">
        <w:rPr>
          <w:rFonts w:ascii="Arial Black" w:hAnsi="Arial Black" w:cstheme="minorHAnsi"/>
          <w:color w:val="008000"/>
          <w:sz w:val="36"/>
          <w:szCs w:val="36"/>
        </w:rPr>
        <w:t>FAQ Questions:  Ike Dike</w:t>
      </w:r>
    </w:p>
    <w:p w:rsidR="001B7EE3" w:rsidRDefault="001B7EE3" w:rsidP="00D252D0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1. </w:t>
      </w:r>
      <w:r w:rsidR="009B3904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What is the Ike Dike?  </w:t>
      </w:r>
      <w:r w:rsidR="009B3904" w:rsidRPr="0079530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B3904" w:rsidRPr="00795302">
        <w:rPr>
          <w:rFonts w:asciiTheme="minorHAnsi" w:hAnsiTheme="minorHAnsi" w:cstheme="minorHAnsi"/>
          <w:b/>
          <w:sz w:val="32"/>
          <w:szCs w:val="32"/>
        </w:rPr>
        <w:br/>
      </w:r>
      <w:r w:rsidR="009B3904" w:rsidRPr="00795302">
        <w:rPr>
          <w:rFonts w:asciiTheme="minorHAnsi" w:hAnsiTheme="minorHAnsi" w:cstheme="minorHAnsi"/>
          <w:b/>
          <w:sz w:val="32"/>
          <w:szCs w:val="32"/>
        </w:rPr>
        <w:br/>
        <w:t>The Ike Dike is a coastal barrier that will protect the entire Houston-Galveston region, including Galveston Bay, from hurricane-induced storm surge.</w:t>
      </w:r>
    </w:p>
    <w:p w:rsidR="001B7EE3" w:rsidRDefault="001B7EE3" w:rsidP="00D252D0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2.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Why do we need the Ike Dike?</w:t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2D0E87">
        <w:rPr>
          <w:rFonts w:asciiTheme="minorHAnsi" w:hAnsiTheme="minorHAnsi" w:cstheme="minorHAnsi"/>
          <w:b/>
          <w:sz w:val="32"/>
          <w:szCs w:val="32"/>
        </w:rPr>
        <w:t>In the event of a massive storm surge, t</w:t>
      </w:r>
      <w:r w:rsidR="00D252D0" w:rsidRPr="00D252D0">
        <w:rPr>
          <w:rFonts w:asciiTheme="minorHAnsi" w:hAnsiTheme="minorHAnsi" w:cstheme="minorHAnsi"/>
          <w:b/>
          <w:sz w:val="32"/>
          <w:szCs w:val="32"/>
        </w:rPr>
        <w:t xml:space="preserve">he Ike Dike will protect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the region </w:t>
      </w:r>
      <w:r w:rsidR="00D252D0" w:rsidRPr="00D252D0">
        <w:rPr>
          <w:rFonts w:asciiTheme="minorHAnsi" w:hAnsiTheme="minorHAnsi" w:cstheme="minorHAnsi"/>
          <w:b/>
          <w:sz w:val="32"/>
          <w:szCs w:val="32"/>
        </w:rPr>
        <w:t>again</w:t>
      </w:r>
      <w:r w:rsidR="00D252D0">
        <w:rPr>
          <w:rFonts w:asciiTheme="minorHAnsi" w:hAnsiTheme="minorHAnsi" w:cstheme="minorHAnsi"/>
          <w:b/>
          <w:sz w:val="32"/>
          <w:szCs w:val="32"/>
        </w:rPr>
        <w:t>st the loss of life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and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252D0">
        <w:rPr>
          <w:rFonts w:asciiTheme="minorHAnsi" w:hAnsiTheme="minorHAnsi" w:cstheme="minorHAnsi"/>
          <w:b/>
          <w:sz w:val="32"/>
          <w:szCs w:val="32"/>
        </w:rPr>
        <w:t>property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damage</w:t>
      </w:r>
      <w:r w:rsidR="00D252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as well as protect </w:t>
      </w:r>
      <w:r w:rsidR="00D252D0">
        <w:rPr>
          <w:rFonts w:asciiTheme="minorHAnsi" w:hAnsiTheme="minorHAnsi" w:cstheme="minorHAnsi"/>
          <w:b/>
          <w:sz w:val="32"/>
          <w:szCs w:val="32"/>
        </w:rPr>
        <w:t>the natural environment</w:t>
      </w:r>
      <w:r w:rsidR="002D0E87">
        <w:rPr>
          <w:rFonts w:asciiTheme="minorHAnsi" w:hAnsiTheme="minorHAnsi" w:cstheme="minorHAnsi"/>
          <w:b/>
          <w:sz w:val="32"/>
          <w:szCs w:val="32"/>
        </w:rPr>
        <w:t>.</w:t>
      </w:r>
      <w:r w:rsidR="00D252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4503C">
        <w:rPr>
          <w:rFonts w:asciiTheme="minorHAnsi" w:hAnsiTheme="minorHAnsi" w:cstheme="minorHAnsi"/>
          <w:b/>
          <w:sz w:val="32"/>
          <w:szCs w:val="32"/>
        </w:rPr>
        <w:t>M</w:t>
      </w:r>
      <w:r w:rsidR="0024503C" w:rsidRPr="005861F5">
        <w:rPr>
          <w:rFonts w:asciiTheme="minorHAnsi" w:hAnsiTheme="minorHAnsi" w:cstheme="minorHAnsi"/>
          <w:b/>
          <w:sz w:val="32"/>
          <w:szCs w:val="32"/>
        </w:rPr>
        <w:t xml:space="preserve">ajor </w:t>
      </w:r>
      <w:r w:rsidR="0024503C">
        <w:rPr>
          <w:rFonts w:asciiTheme="minorHAnsi" w:hAnsiTheme="minorHAnsi" w:cstheme="minorHAnsi"/>
          <w:b/>
          <w:sz w:val="32"/>
          <w:szCs w:val="32"/>
        </w:rPr>
        <w:t xml:space="preserve">(Cat 3 or higher) hurricanes make landfall on the upper Texas Coast on average </w:t>
      </w:r>
      <w:r w:rsidR="0024503C" w:rsidRPr="005861F5">
        <w:rPr>
          <w:rFonts w:asciiTheme="minorHAnsi" w:hAnsiTheme="minorHAnsi" w:cstheme="minorHAnsi"/>
          <w:b/>
          <w:sz w:val="32"/>
          <w:szCs w:val="32"/>
        </w:rPr>
        <w:t>every 15 ye</w:t>
      </w:r>
      <w:r w:rsidR="0024503C">
        <w:rPr>
          <w:rFonts w:asciiTheme="minorHAnsi" w:hAnsiTheme="minorHAnsi" w:cstheme="minorHAnsi"/>
          <w:b/>
          <w:sz w:val="32"/>
          <w:szCs w:val="32"/>
        </w:rPr>
        <w:t>ars</w:t>
      </w:r>
      <w:r>
        <w:rPr>
          <w:rFonts w:asciiTheme="minorHAnsi" w:hAnsiTheme="minorHAnsi" w:cstheme="minorHAnsi"/>
          <w:b/>
          <w:sz w:val="32"/>
          <w:szCs w:val="32"/>
        </w:rPr>
        <w:t>;</w:t>
      </w:r>
      <w:r w:rsidR="0024503C">
        <w:rPr>
          <w:rFonts w:asciiTheme="minorHAnsi" w:hAnsiTheme="minorHAnsi" w:cstheme="minorHAnsi"/>
          <w:b/>
          <w:sz w:val="32"/>
          <w:szCs w:val="32"/>
        </w:rPr>
        <w:t xml:space="preserve"> so</w:t>
      </w:r>
      <w:r>
        <w:rPr>
          <w:rFonts w:asciiTheme="minorHAnsi" w:hAnsiTheme="minorHAnsi" w:cstheme="minorHAnsi"/>
          <w:b/>
          <w:sz w:val="32"/>
          <w:szCs w:val="32"/>
        </w:rPr>
        <w:t>,</w:t>
      </w:r>
      <w:r w:rsidR="0024503C">
        <w:rPr>
          <w:rFonts w:asciiTheme="minorHAnsi" w:hAnsiTheme="minorHAnsi" w:cstheme="minorHAnsi"/>
          <w:b/>
          <w:sz w:val="32"/>
          <w:szCs w:val="32"/>
        </w:rPr>
        <w:t xml:space="preserve"> it is a matter of </w:t>
      </w:r>
      <w:r w:rsidR="009B3904" w:rsidRPr="00795302">
        <w:rPr>
          <w:rFonts w:asciiTheme="minorHAnsi" w:hAnsiTheme="minorHAnsi" w:cstheme="minorHAnsi"/>
          <w:b/>
          <w:i/>
          <w:sz w:val="32"/>
          <w:szCs w:val="32"/>
        </w:rPr>
        <w:t>when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4503C">
        <w:rPr>
          <w:rFonts w:asciiTheme="minorHAnsi" w:hAnsiTheme="minorHAnsi" w:cstheme="minorHAnsi"/>
          <w:b/>
          <w:sz w:val="32"/>
          <w:szCs w:val="32"/>
        </w:rPr>
        <w:t xml:space="preserve">a hurricane will hit us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not </w:t>
      </w:r>
      <w:r w:rsidR="009B3904" w:rsidRPr="00795302">
        <w:rPr>
          <w:rFonts w:asciiTheme="minorHAnsi" w:hAnsiTheme="minorHAnsi" w:cstheme="minorHAnsi"/>
          <w:b/>
          <w:i/>
          <w:sz w:val="32"/>
          <w:szCs w:val="32"/>
        </w:rPr>
        <w:t>if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one will hit.</w:t>
      </w:r>
      <w:r w:rsidR="0024503C" w:rsidRPr="005861F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4503C">
        <w:rPr>
          <w:rFonts w:asciiTheme="minorHAnsi" w:hAnsiTheme="minorHAnsi" w:cstheme="minorHAnsi"/>
          <w:b/>
          <w:sz w:val="32"/>
          <w:szCs w:val="32"/>
        </w:rPr>
        <w:t>Besides being a major population and economic center, the Houston-Galveston region is home to the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nation’s</w:t>
      </w:r>
      <w:r w:rsidR="0024503C">
        <w:rPr>
          <w:rFonts w:asciiTheme="minorHAnsi" w:hAnsiTheme="minorHAnsi" w:cstheme="minorHAnsi"/>
          <w:b/>
          <w:sz w:val="32"/>
          <w:szCs w:val="32"/>
        </w:rPr>
        <w:t xml:space="preserve"> largest petrochemical complex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and fourth largest port</w:t>
      </w:r>
      <w:r>
        <w:rPr>
          <w:rFonts w:asciiTheme="minorHAnsi" w:hAnsiTheme="minorHAnsi" w:cstheme="minorHAnsi"/>
          <w:b/>
          <w:sz w:val="32"/>
          <w:szCs w:val="32"/>
        </w:rPr>
        <w:t>.</w:t>
      </w:r>
      <w:r w:rsidR="00D252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D0E87">
        <w:rPr>
          <w:rFonts w:asciiTheme="minorHAnsi" w:hAnsiTheme="minorHAnsi" w:cstheme="minorHAnsi"/>
          <w:b/>
          <w:sz w:val="32"/>
          <w:szCs w:val="32"/>
        </w:rPr>
        <w:t>P</w:t>
      </w:r>
      <w:r w:rsidR="00D252D0">
        <w:rPr>
          <w:rFonts w:asciiTheme="minorHAnsi" w:hAnsiTheme="minorHAnsi" w:cstheme="minorHAnsi"/>
          <w:b/>
          <w:sz w:val="32"/>
          <w:szCs w:val="32"/>
        </w:rPr>
        <w:t>rotecting this region is in the national interest as well as</w:t>
      </w:r>
      <w:r>
        <w:rPr>
          <w:rFonts w:asciiTheme="minorHAnsi" w:hAnsiTheme="minorHAnsi" w:cstheme="minorHAnsi"/>
          <w:b/>
          <w:sz w:val="32"/>
          <w:szCs w:val="32"/>
        </w:rPr>
        <w:t xml:space="preserve"> in the interests of the state and </w:t>
      </w:r>
      <w:r w:rsidR="00D252D0">
        <w:rPr>
          <w:rFonts w:asciiTheme="minorHAnsi" w:hAnsiTheme="minorHAnsi" w:cstheme="minorHAnsi"/>
          <w:b/>
          <w:sz w:val="32"/>
          <w:szCs w:val="32"/>
        </w:rPr>
        <w:t>local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citizens</w:t>
      </w:r>
      <w:r w:rsidR="00D252D0">
        <w:rPr>
          <w:rFonts w:asciiTheme="minorHAnsi" w:hAnsiTheme="minorHAnsi" w:cstheme="minorHAnsi"/>
          <w:b/>
          <w:sz w:val="32"/>
          <w:szCs w:val="32"/>
        </w:rPr>
        <w:t>.</w:t>
      </w:r>
    </w:p>
    <w:p w:rsidR="00D252D0" w:rsidRPr="00D252D0" w:rsidRDefault="001B7EE3" w:rsidP="00D252D0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3.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Will the Ike Dike extend the Sea Wall?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br/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  <w:t>No.  It will, however, extend the prot</w:t>
      </w:r>
      <w:r w:rsidR="00D252D0">
        <w:rPr>
          <w:rFonts w:asciiTheme="minorHAnsi" w:hAnsiTheme="minorHAnsi" w:cstheme="minorHAnsi"/>
          <w:b/>
          <w:sz w:val="32"/>
          <w:szCs w:val="32"/>
        </w:rPr>
        <w:t>ection afforded by the Sea Wall to the entire coast protecting Galveston Bay</w:t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D252D0" w:rsidRPr="00D252D0" w:rsidRDefault="001B7EE3" w:rsidP="00D252D0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4.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What will the </w:t>
      </w:r>
      <w:r w:rsidR="002D0E87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Ike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Dike look like?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br/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D252D0">
        <w:rPr>
          <w:rFonts w:asciiTheme="minorHAnsi" w:hAnsiTheme="minorHAnsi" w:cstheme="minorHAnsi"/>
          <w:b/>
          <w:sz w:val="32"/>
          <w:szCs w:val="32"/>
        </w:rPr>
        <w:t xml:space="preserve">In addition to the existing </w:t>
      </w:r>
      <w:r>
        <w:rPr>
          <w:rFonts w:asciiTheme="minorHAnsi" w:hAnsiTheme="minorHAnsi" w:cstheme="minorHAnsi"/>
          <w:b/>
          <w:sz w:val="32"/>
          <w:szCs w:val="32"/>
        </w:rPr>
        <w:t>S</w:t>
      </w:r>
      <w:r w:rsidR="00D252D0">
        <w:rPr>
          <w:rFonts w:asciiTheme="minorHAnsi" w:hAnsiTheme="minorHAnsi" w:cstheme="minorHAnsi"/>
          <w:b/>
          <w:sz w:val="32"/>
          <w:szCs w:val="32"/>
        </w:rPr>
        <w:t xml:space="preserve">ea </w:t>
      </w:r>
      <w:r>
        <w:rPr>
          <w:rFonts w:asciiTheme="minorHAnsi" w:hAnsiTheme="minorHAnsi" w:cstheme="minorHAnsi"/>
          <w:b/>
          <w:sz w:val="32"/>
          <w:szCs w:val="32"/>
        </w:rPr>
        <w:t>W</w:t>
      </w:r>
      <w:r w:rsidR="00D252D0">
        <w:rPr>
          <w:rFonts w:asciiTheme="minorHAnsi" w:hAnsiTheme="minorHAnsi" w:cstheme="minorHAnsi"/>
          <w:b/>
          <w:sz w:val="32"/>
          <w:szCs w:val="32"/>
        </w:rPr>
        <w:t>all, the Ike Dike would place</w:t>
      </w:r>
      <w:r w:rsidR="00D252D0" w:rsidRPr="00D252D0">
        <w:rPr>
          <w:rFonts w:asciiTheme="minorHAnsi" w:hAnsiTheme="minorHAnsi" w:cstheme="minorHAnsi"/>
          <w:b/>
          <w:sz w:val="32"/>
          <w:szCs w:val="32"/>
        </w:rPr>
        <w:t xml:space="preserve"> sand-covered </w:t>
      </w:r>
      <w:r w:rsidR="00792034">
        <w:rPr>
          <w:rFonts w:asciiTheme="minorHAnsi" w:hAnsiTheme="minorHAnsi" w:cstheme="minorHAnsi"/>
          <w:b/>
          <w:sz w:val="32"/>
          <w:szCs w:val="32"/>
        </w:rPr>
        <w:t>dunes</w:t>
      </w:r>
      <w:r w:rsidR="00D252D0" w:rsidRPr="00D252D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92034">
        <w:rPr>
          <w:rFonts w:asciiTheme="minorHAnsi" w:hAnsiTheme="minorHAnsi" w:cstheme="minorHAnsi"/>
          <w:b/>
          <w:sz w:val="32"/>
          <w:szCs w:val="32"/>
        </w:rPr>
        <w:t xml:space="preserve">with hardened cores </w:t>
      </w:r>
      <w:r w:rsidR="00D252D0" w:rsidRPr="00D252D0">
        <w:rPr>
          <w:rFonts w:asciiTheme="minorHAnsi" w:hAnsiTheme="minorHAnsi" w:cstheme="minorHAnsi"/>
          <w:b/>
          <w:sz w:val="32"/>
          <w:szCs w:val="32"/>
        </w:rPr>
        <w:t>on the</w:t>
      </w:r>
      <w:r>
        <w:rPr>
          <w:rFonts w:asciiTheme="minorHAnsi" w:hAnsiTheme="minorHAnsi" w:cstheme="minorHAnsi"/>
          <w:b/>
          <w:sz w:val="32"/>
          <w:szCs w:val="32"/>
        </w:rPr>
        <w:t xml:space="preserve"> i</w:t>
      </w:r>
      <w:r w:rsidR="00D252D0" w:rsidRPr="00D252D0">
        <w:rPr>
          <w:rFonts w:asciiTheme="minorHAnsi" w:hAnsiTheme="minorHAnsi" w:cstheme="minorHAnsi"/>
          <w:b/>
          <w:sz w:val="32"/>
          <w:szCs w:val="32"/>
        </w:rPr>
        <w:t>sland’s west end and on the Bolivar Peninsula.  Bol</w:t>
      </w:r>
      <w:r w:rsidR="00783AC3">
        <w:rPr>
          <w:rFonts w:asciiTheme="minorHAnsi" w:hAnsiTheme="minorHAnsi" w:cstheme="minorHAnsi"/>
          <w:b/>
          <w:sz w:val="32"/>
          <w:szCs w:val="32"/>
        </w:rPr>
        <w:t>ivar Roads and San Luis P</w:t>
      </w:r>
      <w:r w:rsidR="00D252D0">
        <w:rPr>
          <w:rFonts w:asciiTheme="minorHAnsi" w:hAnsiTheme="minorHAnsi" w:cstheme="minorHAnsi"/>
          <w:b/>
          <w:sz w:val="32"/>
          <w:szCs w:val="32"/>
        </w:rPr>
        <w:t xml:space="preserve">ass would have surge gates similar to those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successfully implemented </w:t>
      </w:r>
      <w:r w:rsidR="00D252D0">
        <w:rPr>
          <w:rFonts w:asciiTheme="minorHAnsi" w:hAnsiTheme="minorHAnsi" w:cstheme="minorHAnsi"/>
          <w:b/>
          <w:sz w:val="32"/>
          <w:szCs w:val="32"/>
        </w:rPr>
        <w:t>in the Netherlands</w:t>
      </w:r>
      <w:r w:rsidR="00783AC3">
        <w:rPr>
          <w:rFonts w:asciiTheme="minorHAnsi" w:hAnsiTheme="minorHAnsi" w:cstheme="minorHAnsi"/>
          <w:b/>
          <w:sz w:val="32"/>
          <w:szCs w:val="32"/>
        </w:rPr>
        <w:t xml:space="preserve"> that would close during storms but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which would </w:t>
      </w:r>
      <w:r w:rsidR="00783AC3">
        <w:rPr>
          <w:rFonts w:asciiTheme="minorHAnsi" w:hAnsiTheme="minorHAnsi" w:cstheme="minorHAnsi"/>
          <w:b/>
          <w:sz w:val="32"/>
          <w:szCs w:val="32"/>
        </w:rPr>
        <w:t>remain open otherwise.</w:t>
      </w:r>
      <w:r w:rsidR="00D252D0" w:rsidRPr="00D252D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783AC3" w:rsidRDefault="00783AC3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:rsidR="001B7EE3" w:rsidRPr="00795302" w:rsidRDefault="001B7EE3" w:rsidP="005E5F41">
      <w:pPr>
        <w:spacing w:after="240"/>
        <w:rPr>
          <w:rFonts w:asciiTheme="minorHAnsi" w:hAnsiTheme="minorHAnsi" w:cstheme="minorHAnsi"/>
          <w:b/>
          <w:color w:val="008000"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5.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How will people get access to the beach?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br/>
      </w:r>
    </w:p>
    <w:p w:rsidR="00783AC3" w:rsidRDefault="00444597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B</w:t>
      </w:r>
      <w:r w:rsidR="00783AC3" w:rsidRPr="00783AC3">
        <w:rPr>
          <w:rFonts w:asciiTheme="minorHAnsi" w:hAnsiTheme="minorHAnsi" w:cstheme="minorHAnsi"/>
          <w:b/>
          <w:sz w:val="32"/>
          <w:szCs w:val="32"/>
        </w:rPr>
        <w:t>each access will not be affected.</w:t>
      </w:r>
      <w:r w:rsidR="00783AC3">
        <w:rPr>
          <w:rFonts w:asciiTheme="minorHAnsi" w:hAnsiTheme="minorHAnsi" w:cstheme="minorHAnsi"/>
          <w:b/>
          <w:sz w:val="32"/>
          <w:szCs w:val="32"/>
        </w:rPr>
        <w:t xml:space="preserve">  The sand covered </w:t>
      </w:r>
      <w:r>
        <w:rPr>
          <w:rFonts w:asciiTheme="minorHAnsi" w:hAnsiTheme="minorHAnsi" w:cstheme="minorHAnsi"/>
          <w:b/>
          <w:sz w:val="32"/>
          <w:szCs w:val="32"/>
        </w:rPr>
        <w:t>dunes with hardened cores</w:t>
      </w:r>
      <w:r w:rsidR="00783AC3">
        <w:rPr>
          <w:rFonts w:asciiTheme="minorHAnsi" w:hAnsiTheme="minorHAnsi" w:cstheme="minorHAnsi"/>
          <w:b/>
          <w:sz w:val="32"/>
          <w:szCs w:val="32"/>
        </w:rPr>
        <w:t xml:space="preserve"> on Galveston’s west end and the Bolivar Peninsula will look natural and be easily passable.</w:t>
      </w:r>
    </w:p>
    <w:p w:rsidR="00783AC3" w:rsidRDefault="00783AC3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:rsidR="001B7EE3" w:rsidRPr="00795302" w:rsidRDefault="001B7EE3" w:rsidP="005E5F41">
      <w:pPr>
        <w:spacing w:after="240"/>
        <w:rPr>
          <w:rFonts w:asciiTheme="minorHAnsi" w:hAnsiTheme="minorHAnsi" w:cstheme="minorHAnsi"/>
          <w:b/>
          <w:color w:val="008000"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6.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How </w:t>
      </w:r>
      <w:r w:rsidR="00444597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long will it take to construct</w:t>
      </w:r>
      <w:r w:rsidR="002D0E87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?</w:t>
      </w:r>
      <w:r w:rsidR="00444597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="002D0E87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H</w:t>
      </w:r>
      <w:r w:rsidR="00444597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ow much will it cost?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br/>
      </w:r>
    </w:p>
    <w:p w:rsidR="00783AC3" w:rsidRDefault="00783AC3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The Ike Dike</w:t>
      </w:r>
      <w:r w:rsidR="001B7EE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could be completed within 2 years after construction starts at an </w:t>
      </w:r>
      <w:r w:rsidR="00444597">
        <w:rPr>
          <w:rFonts w:asciiTheme="minorHAnsi" w:hAnsiTheme="minorHAnsi" w:cstheme="minorHAnsi"/>
          <w:b/>
          <w:sz w:val="32"/>
          <w:szCs w:val="32"/>
        </w:rPr>
        <w:t xml:space="preserve">estimated cost </w:t>
      </w:r>
      <w:r w:rsidR="001B7EE3">
        <w:rPr>
          <w:rFonts w:asciiTheme="minorHAnsi" w:hAnsiTheme="minorHAnsi" w:cstheme="minorHAnsi"/>
          <w:b/>
          <w:sz w:val="32"/>
          <w:szCs w:val="32"/>
        </w:rPr>
        <w:t xml:space="preserve">of </w:t>
      </w:r>
      <w:r w:rsidR="00444597">
        <w:rPr>
          <w:rFonts w:asciiTheme="minorHAnsi" w:hAnsiTheme="minorHAnsi" w:cstheme="minorHAnsi"/>
          <w:b/>
          <w:sz w:val="32"/>
          <w:szCs w:val="32"/>
        </w:rPr>
        <w:t>between $4B and $6B</w:t>
      </w:r>
      <w:r w:rsidR="002D0E87">
        <w:rPr>
          <w:rFonts w:asciiTheme="minorHAnsi" w:hAnsiTheme="minorHAnsi" w:cstheme="minorHAnsi"/>
          <w:b/>
          <w:sz w:val="32"/>
          <w:szCs w:val="32"/>
        </w:rPr>
        <w:t>.</w:t>
      </w:r>
      <w:r w:rsidR="001B7EE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In comparison, </w:t>
      </w:r>
      <w:r w:rsidR="00795302">
        <w:rPr>
          <w:rFonts w:asciiTheme="minorHAnsi" w:hAnsiTheme="minorHAnsi" w:cstheme="minorHAnsi"/>
          <w:b/>
          <w:sz w:val="32"/>
          <w:szCs w:val="32"/>
        </w:rPr>
        <w:t xml:space="preserve">the Greater New Orleans Surge Barrier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took about 2.5 years to construct </w:t>
      </w:r>
      <w:r w:rsidR="00795302">
        <w:rPr>
          <w:rFonts w:asciiTheme="minorHAnsi" w:hAnsiTheme="minorHAnsi" w:cstheme="minorHAnsi"/>
          <w:b/>
          <w:sz w:val="32"/>
          <w:szCs w:val="32"/>
        </w:rPr>
        <w:t>and cost about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$15B.  </w:t>
      </w:r>
    </w:p>
    <w:p w:rsidR="00795302" w:rsidRDefault="00795302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:rsidR="00783AC3" w:rsidRDefault="001B7EE3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7.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How will it affect current homes and businesses?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br/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783AC3">
        <w:rPr>
          <w:rFonts w:asciiTheme="minorHAnsi" w:hAnsiTheme="minorHAnsi" w:cstheme="minorHAnsi"/>
          <w:b/>
          <w:sz w:val="32"/>
          <w:szCs w:val="32"/>
        </w:rPr>
        <w:t>The Ike Dike protects all homes and businesses in the re</w:t>
      </w:r>
      <w:r w:rsidR="00002E87">
        <w:rPr>
          <w:rFonts w:asciiTheme="minorHAnsi" w:hAnsiTheme="minorHAnsi" w:cstheme="minorHAnsi"/>
          <w:b/>
          <w:sz w:val="32"/>
          <w:szCs w:val="32"/>
        </w:rPr>
        <w:t xml:space="preserve">gion from hurricane storm surge. No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current </w:t>
      </w:r>
      <w:r w:rsidR="00002E87">
        <w:rPr>
          <w:rFonts w:asciiTheme="minorHAnsi" w:hAnsiTheme="minorHAnsi" w:cstheme="minorHAnsi"/>
          <w:b/>
          <w:sz w:val="32"/>
          <w:szCs w:val="32"/>
        </w:rPr>
        <w:t xml:space="preserve">homes or businesses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would </w:t>
      </w:r>
      <w:r w:rsidR="00002E87">
        <w:rPr>
          <w:rFonts w:asciiTheme="minorHAnsi" w:hAnsiTheme="minorHAnsi" w:cstheme="minorHAnsi"/>
          <w:b/>
          <w:sz w:val="32"/>
          <w:szCs w:val="32"/>
        </w:rPr>
        <w:t xml:space="preserve">be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affected </w:t>
      </w:r>
      <w:r w:rsidR="00002E87">
        <w:rPr>
          <w:rFonts w:asciiTheme="minorHAnsi" w:hAnsiTheme="minorHAnsi" w:cstheme="minorHAnsi"/>
          <w:b/>
          <w:sz w:val="32"/>
          <w:szCs w:val="32"/>
        </w:rPr>
        <w:t>during the Ike Dike’s construction.</w:t>
      </w:r>
    </w:p>
    <w:p w:rsidR="00783AC3" w:rsidRDefault="00783AC3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:rsidR="00795302" w:rsidRDefault="00795302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:rsidR="00795302" w:rsidRDefault="00795302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:rsidR="00795302" w:rsidRDefault="00795302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:rsidR="00795302" w:rsidRDefault="00795302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</w:p>
    <w:p w:rsidR="005861F5" w:rsidRDefault="001B7EE3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8.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Who will pay for the </w:t>
      </w:r>
      <w:r w:rsidR="002D0E87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Ike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Dike? 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br/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783AC3">
        <w:rPr>
          <w:rFonts w:asciiTheme="minorHAnsi" w:hAnsiTheme="minorHAnsi" w:cstheme="minorHAnsi"/>
          <w:b/>
          <w:sz w:val="32"/>
          <w:szCs w:val="32"/>
        </w:rPr>
        <w:t xml:space="preserve">Based on other surge protection projects, including New Orleans, the federal government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would </w:t>
      </w:r>
      <w:r w:rsidR="00783AC3">
        <w:rPr>
          <w:rFonts w:asciiTheme="minorHAnsi" w:hAnsiTheme="minorHAnsi" w:cstheme="minorHAnsi"/>
          <w:b/>
          <w:sz w:val="32"/>
          <w:szCs w:val="32"/>
        </w:rPr>
        <w:t>pay for 85% of the construction costs</w:t>
      </w:r>
      <w:r w:rsidR="0065565D">
        <w:rPr>
          <w:rFonts w:asciiTheme="minorHAnsi" w:hAnsiTheme="minorHAnsi" w:cstheme="minorHAnsi"/>
          <w:b/>
          <w:sz w:val="32"/>
          <w:szCs w:val="32"/>
        </w:rPr>
        <w:t>. Local sources are required for the 15% match for construction and for maintenance</w:t>
      </w:r>
      <w:r>
        <w:rPr>
          <w:rFonts w:asciiTheme="minorHAnsi" w:hAnsiTheme="minorHAnsi" w:cstheme="minorHAnsi"/>
          <w:b/>
          <w:sz w:val="32"/>
          <w:szCs w:val="32"/>
        </w:rPr>
        <w:t>,</w:t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 which typically runs about .5% </w:t>
      </w:r>
      <w:r w:rsidR="00002E87">
        <w:rPr>
          <w:rFonts w:asciiTheme="minorHAnsi" w:hAnsiTheme="minorHAnsi" w:cstheme="minorHAnsi"/>
          <w:b/>
          <w:sz w:val="32"/>
          <w:szCs w:val="32"/>
        </w:rPr>
        <w:t xml:space="preserve">annually </w:t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of the construction costs. </w:t>
      </w:r>
      <w:r w:rsidR="002D0E87">
        <w:rPr>
          <w:rFonts w:asciiTheme="minorHAnsi" w:hAnsiTheme="minorHAnsi" w:cstheme="minorHAnsi"/>
          <w:b/>
          <w:sz w:val="32"/>
          <w:szCs w:val="32"/>
        </w:rPr>
        <w:t xml:space="preserve"> Thus, using previous precedent, if the Ike Dike cost $5B, </w:t>
      </w:r>
      <w:r w:rsidR="004A3840">
        <w:rPr>
          <w:rFonts w:asciiTheme="minorHAnsi" w:hAnsiTheme="minorHAnsi" w:cstheme="minorHAnsi"/>
          <w:b/>
          <w:sz w:val="32"/>
          <w:szCs w:val="32"/>
        </w:rPr>
        <w:t xml:space="preserve">the federal government would pay $4.25B and state/local sources would </w:t>
      </w:r>
      <w:r>
        <w:rPr>
          <w:rFonts w:asciiTheme="minorHAnsi" w:hAnsiTheme="minorHAnsi" w:cstheme="minorHAnsi"/>
          <w:b/>
          <w:sz w:val="32"/>
          <w:szCs w:val="32"/>
        </w:rPr>
        <w:t>pay</w:t>
      </w:r>
      <w:r w:rsidR="004A3840">
        <w:rPr>
          <w:rFonts w:asciiTheme="minorHAnsi" w:hAnsiTheme="minorHAnsi" w:cstheme="minorHAnsi"/>
          <w:b/>
          <w:sz w:val="32"/>
          <w:szCs w:val="32"/>
        </w:rPr>
        <w:t xml:space="preserve"> $750M.</w:t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</w:p>
    <w:p w:rsidR="0065565D" w:rsidRDefault="001B7EE3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9.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Why should tax payer money </w:t>
      </w: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be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used to protect people who choose to live by the water?</w:t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The Ike Dike protects </w:t>
      </w:r>
      <w:r w:rsidR="004A3840">
        <w:rPr>
          <w:rFonts w:asciiTheme="minorHAnsi" w:hAnsiTheme="minorHAnsi" w:cstheme="minorHAnsi"/>
          <w:b/>
          <w:sz w:val="32"/>
          <w:szCs w:val="32"/>
        </w:rPr>
        <w:t xml:space="preserve">the over 5 million people who live </w:t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in the region, not just those who live by the water.  It also protects </w:t>
      </w:r>
      <w:r w:rsidR="004A3840">
        <w:rPr>
          <w:rFonts w:asciiTheme="minorHAnsi" w:hAnsiTheme="minorHAnsi" w:cstheme="minorHAnsi"/>
          <w:b/>
          <w:sz w:val="32"/>
          <w:szCs w:val="32"/>
        </w:rPr>
        <w:t xml:space="preserve">ports, </w:t>
      </w:r>
      <w:r w:rsidR="00002E87">
        <w:rPr>
          <w:rFonts w:asciiTheme="minorHAnsi" w:hAnsiTheme="minorHAnsi" w:cstheme="minorHAnsi"/>
          <w:b/>
          <w:sz w:val="32"/>
          <w:szCs w:val="32"/>
        </w:rPr>
        <w:t>businesses</w:t>
      </w:r>
      <w:r w:rsidR="004A3840">
        <w:rPr>
          <w:rFonts w:asciiTheme="minorHAnsi" w:hAnsiTheme="minorHAnsi" w:cstheme="minorHAnsi"/>
          <w:b/>
          <w:sz w:val="32"/>
          <w:szCs w:val="32"/>
        </w:rPr>
        <w:t>, infrastructure and critical national resources.</w:t>
      </w:r>
      <w:r w:rsidR="00002E8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65565D" w:rsidRDefault="001B7EE3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10.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What will be the environmental impact?</w:t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The Dutch experience over the last quarter century shows that the </w:t>
      </w:r>
      <w:r w:rsidR="00241C48">
        <w:rPr>
          <w:rFonts w:asciiTheme="minorHAnsi" w:hAnsiTheme="minorHAnsi" w:cstheme="minorHAnsi"/>
          <w:b/>
          <w:sz w:val="32"/>
          <w:szCs w:val="32"/>
        </w:rPr>
        <w:t xml:space="preserve">introduction </w:t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of surge gates have allowed </w:t>
      </w:r>
      <w:r w:rsidR="00002E87">
        <w:rPr>
          <w:rFonts w:asciiTheme="minorHAnsi" w:hAnsiTheme="minorHAnsi" w:cstheme="minorHAnsi"/>
          <w:b/>
          <w:sz w:val="32"/>
          <w:szCs w:val="32"/>
        </w:rPr>
        <w:t>b</w:t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ay systems to remain healthy. </w:t>
      </w:r>
      <w:r w:rsidR="0065565D" w:rsidRPr="0065565D">
        <w:rPr>
          <w:rFonts w:asciiTheme="minorHAnsi" w:hAnsiTheme="minorHAnsi" w:cstheme="minorHAnsi"/>
          <w:b/>
          <w:sz w:val="32"/>
          <w:szCs w:val="32"/>
        </w:rPr>
        <w:t>Coastal spines</w:t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 have the smallest possible</w:t>
      </w:r>
      <w:r w:rsidR="0065565D" w:rsidRPr="0065565D">
        <w:rPr>
          <w:rFonts w:asciiTheme="minorHAnsi" w:hAnsiTheme="minorHAnsi" w:cstheme="minorHAnsi"/>
          <w:b/>
          <w:sz w:val="32"/>
          <w:szCs w:val="32"/>
        </w:rPr>
        <w:t xml:space="preserve"> footprint </w:t>
      </w:r>
      <w:r w:rsidR="0065565D">
        <w:rPr>
          <w:rFonts w:asciiTheme="minorHAnsi" w:hAnsiTheme="minorHAnsi" w:cstheme="minorHAnsi"/>
          <w:b/>
          <w:sz w:val="32"/>
          <w:szCs w:val="32"/>
        </w:rPr>
        <w:t>for comprehensive protection and therefore minimize the</w:t>
      </w:r>
      <w:r w:rsidR="0065565D" w:rsidRPr="0065565D">
        <w:rPr>
          <w:rFonts w:asciiTheme="minorHAnsi" w:hAnsiTheme="minorHAnsi" w:cstheme="minorHAnsi"/>
          <w:b/>
          <w:sz w:val="32"/>
          <w:szCs w:val="32"/>
        </w:rPr>
        <w:t xml:space="preserve"> enviro</w:t>
      </w:r>
      <w:r w:rsidR="0065565D">
        <w:rPr>
          <w:rFonts w:asciiTheme="minorHAnsi" w:hAnsiTheme="minorHAnsi" w:cstheme="minorHAnsi"/>
          <w:b/>
          <w:sz w:val="32"/>
          <w:szCs w:val="32"/>
        </w:rPr>
        <w:t>nmental impact.  Also, b</w:t>
      </w:r>
      <w:r w:rsidR="00E6156D">
        <w:rPr>
          <w:rFonts w:asciiTheme="minorHAnsi" w:hAnsiTheme="minorHAnsi" w:cstheme="minorHAnsi"/>
          <w:b/>
          <w:sz w:val="32"/>
          <w:szCs w:val="32"/>
        </w:rPr>
        <w:t>ecause the protection is placed</w:t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 on the wet beach</w:t>
      </w:r>
      <w:r w:rsidR="0065565D" w:rsidRPr="0065565D">
        <w:rPr>
          <w:rFonts w:asciiTheme="minorHAnsi" w:hAnsiTheme="minorHAnsi" w:cstheme="minorHAnsi"/>
          <w:b/>
          <w:sz w:val="32"/>
          <w:szCs w:val="32"/>
        </w:rPr>
        <w:t>, there is no loss of wetlands</w:t>
      </w:r>
      <w:r>
        <w:rPr>
          <w:rFonts w:asciiTheme="minorHAnsi" w:hAnsiTheme="minorHAnsi" w:cstheme="minorHAnsi"/>
          <w:b/>
          <w:sz w:val="32"/>
          <w:szCs w:val="32"/>
        </w:rPr>
        <w:t>,</w:t>
      </w:r>
      <w:r w:rsidR="0065565D">
        <w:rPr>
          <w:rFonts w:asciiTheme="minorHAnsi" w:hAnsiTheme="minorHAnsi" w:cstheme="minorHAnsi"/>
          <w:b/>
          <w:sz w:val="32"/>
          <w:szCs w:val="32"/>
        </w:rPr>
        <w:t xml:space="preserve"> and </w:t>
      </w:r>
      <w:r w:rsidR="000A53A7">
        <w:rPr>
          <w:rFonts w:asciiTheme="minorHAnsi" w:hAnsiTheme="minorHAnsi" w:cstheme="minorHAnsi"/>
          <w:b/>
          <w:sz w:val="32"/>
          <w:szCs w:val="32"/>
        </w:rPr>
        <w:t xml:space="preserve">the </w:t>
      </w:r>
      <w:r w:rsidR="00241C48">
        <w:rPr>
          <w:rFonts w:asciiTheme="minorHAnsi" w:hAnsiTheme="minorHAnsi" w:cstheme="minorHAnsi"/>
          <w:b/>
          <w:sz w:val="32"/>
          <w:szCs w:val="32"/>
        </w:rPr>
        <w:t xml:space="preserve">Galveston </w:t>
      </w:r>
      <w:r w:rsidR="00002E87">
        <w:rPr>
          <w:rFonts w:asciiTheme="minorHAnsi" w:hAnsiTheme="minorHAnsi" w:cstheme="minorHAnsi"/>
          <w:b/>
          <w:sz w:val="32"/>
          <w:szCs w:val="32"/>
        </w:rPr>
        <w:t>B</w:t>
      </w:r>
      <w:r w:rsidR="000A53A7">
        <w:rPr>
          <w:rFonts w:asciiTheme="minorHAnsi" w:hAnsiTheme="minorHAnsi" w:cstheme="minorHAnsi"/>
          <w:b/>
          <w:sz w:val="32"/>
          <w:szCs w:val="32"/>
        </w:rPr>
        <w:t xml:space="preserve">ay’s shores are not affected. </w:t>
      </w:r>
    </w:p>
    <w:p w:rsidR="00242B67" w:rsidRDefault="005E5F41" w:rsidP="005E5F41">
      <w:pPr>
        <w:spacing w:after="240"/>
        <w:rPr>
          <w:rFonts w:asciiTheme="minorHAnsi" w:hAnsiTheme="minorHAnsi" w:cstheme="minorHAnsi"/>
          <w:b/>
          <w:color w:val="008000"/>
          <w:sz w:val="32"/>
          <w:szCs w:val="32"/>
        </w:rPr>
      </w:pPr>
      <w:r w:rsidRPr="005861F5">
        <w:rPr>
          <w:rFonts w:asciiTheme="minorHAnsi" w:hAnsiTheme="minorHAnsi" w:cstheme="minorHAnsi"/>
          <w:b/>
          <w:sz w:val="32"/>
          <w:szCs w:val="32"/>
        </w:rPr>
        <w:br/>
      </w:r>
    </w:p>
    <w:p w:rsidR="00242B67" w:rsidRDefault="00242B67" w:rsidP="005E5F41">
      <w:pPr>
        <w:spacing w:after="240"/>
        <w:rPr>
          <w:rFonts w:asciiTheme="minorHAnsi" w:hAnsiTheme="minorHAnsi" w:cstheme="minorHAnsi"/>
          <w:b/>
          <w:color w:val="008000"/>
          <w:sz w:val="32"/>
          <w:szCs w:val="32"/>
        </w:rPr>
      </w:pPr>
    </w:p>
    <w:p w:rsidR="00242B67" w:rsidRDefault="00242B67" w:rsidP="005E5F41">
      <w:pPr>
        <w:spacing w:after="240"/>
        <w:rPr>
          <w:rFonts w:asciiTheme="minorHAnsi" w:hAnsiTheme="minorHAnsi" w:cstheme="minorHAnsi"/>
          <w:b/>
          <w:color w:val="008000"/>
          <w:sz w:val="32"/>
          <w:szCs w:val="32"/>
        </w:rPr>
      </w:pPr>
    </w:p>
    <w:p w:rsidR="005861F5" w:rsidRDefault="00205776" w:rsidP="005E5F41">
      <w:pPr>
        <w:spacing w:after="240"/>
        <w:rPr>
          <w:rFonts w:asciiTheme="minorHAnsi" w:hAnsiTheme="minorHAnsi" w:cstheme="minorHAnsi"/>
          <w:b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11.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FEMA has mitigation and recovery program</w:t>
      </w:r>
      <w:r w:rsidR="005861F5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s for the aftermath of storms.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How will </w:t>
      </w:r>
      <w:r w:rsidR="00241C48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the Ike Dike model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differ from </w:t>
      </w:r>
      <w:r w:rsidR="00241C48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FEMA’s recovery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programs</w:t>
      </w:r>
      <w:r w:rsidR="00241C48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?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 </w:t>
      </w:r>
      <w:r w:rsidR="00241C48"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Can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FEMA money be used?</w:t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5E5F41" w:rsidRPr="005861F5">
        <w:rPr>
          <w:rFonts w:asciiTheme="minorHAnsi" w:hAnsiTheme="minorHAnsi" w:cstheme="minorHAnsi"/>
          <w:b/>
          <w:sz w:val="32"/>
          <w:szCs w:val="32"/>
        </w:rPr>
        <w:br/>
      </w:r>
      <w:r w:rsidR="00241C48">
        <w:rPr>
          <w:rFonts w:asciiTheme="minorHAnsi" w:hAnsiTheme="minorHAnsi" w:cstheme="minorHAnsi"/>
          <w:b/>
          <w:sz w:val="32"/>
          <w:szCs w:val="32"/>
        </w:rPr>
        <w:t xml:space="preserve">Yes, </w:t>
      </w:r>
      <w:r w:rsidR="000A53A7" w:rsidRPr="000A53A7">
        <w:rPr>
          <w:rFonts w:asciiTheme="minorHAnsi" w:hAnsiTheme="minorHAnsi" w:cstheme="minorHAnsi"/>
          <w:b/>
          <w:sz w:val="32"/>
          <w:szCs w:val="32"/>
        </w:rPr>
        <w:t>FEMA money can be used</w:t>
      </w:r>
      <w:r w:rsidR="00241C48">
        <w:rPr>
          <w:rFonts w:asciiTheme="minorHAnsi" w:hAnsiTheme="minorHAnsi" w:cstheme="minorHAnsi"/>
          <w:b/>
          <w:sz w:val="32"/>
          <w:szCs w:val="32"/>
        </w:rPr>
        <w:t>.</w:t>
      </w:r>
      <w:r w:rsidR="000A53A7" w:rsidRPr="000A53A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41C48">
        <w:rPr>
          <w:rFonts w:asciiTheme="minorHAnsi" w:hAnsiTheme="minorHAnsi" w:cstheme="minorHAnsi"/>
          <w:b/>
          <w:sz w:val="32"/>
          <w:szCs w:val="32"/>
        </w:rPr>
        <w:t>H</w:t>
      </w:r>
      <w:r w:rsidR="000A53A7" w:rsidRPr="000A53A7">
        <w:rPr>
          <w:rFonts w:asciiTheme="minorHAnsi" w:hAnsiTheme="minorHAnsi" w:cstheme="minorHAnsi"/>
          <w:b/>
          <w:sz w:val="32"/>
          <w:szCs w:val="32"/>
        </w:rPr>
        <w:t xml:space="preserve">owever, FEMA tends to be more focused on recovery after disasters rather than </w:t>
      </w:r>
      <w:r w:rsidR="000A53A7">
        <w:rPr>
          <w:rFonts w:asciiTheme="minorHAnsi" w:hAnsiTheme="minorHAnsi" w:cstheme="minorHAnsi"/>
          <w:b/>
          <w:sz w:val="32"/>
          <w:szCs w:val="32"/>
        </w:rPr>
        <w:t>more cost effective</w:t>
      </w:r>
      <w:r w:rsidR="000A53A7" w:rsidRPr="000A53A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41C48">
        <w:rPr>
          <w:rFonts w:asciiTheme="minorHAnsi" w:hAnsiTheme="minorHAnsi" w:cstheme="minorHAnsi"/>
          <w:b/>
          <w:sz w:val="32"/>
          <w:szCs w:val="32"/>
        </w:rPr>
        <w:t xml:space="preserve">strategies and </w:t>
      </w:r>
      <w:r w:rsidR="000A53A7" w:rsidRPr="000A53A7">
        <w:rPr>
          <w:rFonts w:asciiTheme="minorHAnsi" w:hAnsiTheme="minorHAnsi" w:cstheme="minorHAnsi"/>
          <w:b/>
          <w:sz w:val="32"/>
          <w:szCs w:val="32"/>
        </w:rPr>
        <w:t>preventative measures such as th</w:t>
      </w:r>
      <w:r w:rsidR="004B1A12">
        <w:rPr>
          <w:rFonts w:asciiTheme="minorHAnsi" w:hAnsiTheme="minorHAnsi" w:cstheme="minorHAnsi"/>
          <w:b/>
          <w:sz w:val="32"/>
          <w:szCs w:val="32"/>
        </w:rPr>
        <w:t>e Ike Dike and the New Orleans B</w:t>
      </w:r>
      <w:r w:rsidR="000A53A7" w:rsidRPr="000A53A7">
        <w:rPr>
          <w:rFonts w:asciiTheme="minorHAnsi" w:hAnsiTheme="minorHAnsi" w:cstheme="minorHAnsi"/>
          <w:b/>
          <w:sz w:val="32"/>
          <w:szCs w:val="32"/>
        </w:rPr>
        <w:t xml:space="preserve">arrier. </w:t>
      </w:r>
      <w:r w:rsidR="000A53A7" w:rsidRPr="000A53A7">
        <w:rPr>
          <w:rFonts w:asciiTheme="minorHAnsi" w:hAnsiTheme="minorHAnsi" w:cstheme="minorHAnsi"/>
          <w:b/>
          <w:sz w:val="32"/>
          <w:szCs w:val="32"/>
        </w:rPr>
        <w:br/>
      </w:r>
    </w:p>
    <w:p w:rsidR="005E5F41" w:rsidRPr="00795302" w:rsidRDefault="00205776" w:rsidP="000A53A7">
      <w:pPr>
        <w:spacing w:after="240"/>
        <w:rPr>
          <w:rFonts w:asciiTheme="minorHAnsi" w:hAnsiTheme="minorHAnsi" w:cstheme="minorHAnsi"/>
          <w:b/>
          <w:color w:val="008000"/>
          <w:sz w:val="32"/>
          <w:szCs w:val="32"/>
        </w:rPr>
      </w:pPr>
      <w:r w:rsidRPr="00795302">
        <w:rPr>
          <w:rFonts w:asciiTheme="minorHAnsi" w:hAnsiTheme="minorHAnsi" w:cstheme="minorHAnsi"/>
          <w:b/>
          <w:color w:val="008000"/>
          <w:sz w:val="32"/>
          <w:szCs w:val="32"/>
        </w:rPr>
        <w:t xml:space="preserve">12. 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t>Will the Ike Dike prevent water from draining during a tropical storm or torrential rain?</w:t>
      </w:r>
      <w:r w:rsidR="005E5F41" w:rsidRPr="00795302">
        <w:rPr>
          <w:rFonts w:asciiTheme="minorHAnsi" w:hAnsiTheme="minorHAnsi" w:cstheme="minorHAnsi"/>
          <w:b/>
          <w:color w:val="008000"/>
          <w:sz w:val="32"/>
          <w:szCs w:val="32"/>
        </w:rPr>
        <w:br/>
      </w:r>
    </w:p>
    <w:p w:rsidR="000A53A7" w:rsidRPr="000A53A7" w:rsidRDefault="000A53A7" w:rsidP="000A53A7">
      <w:pPr>
        <w:rPr>
          <w:rFonts w:asciiTheme="minorHAnsi" w:hAnsiTheme="minorHAnsi" w:cstheme="minorHAnsi"/>
          <w:b/>
          <w:sz w:val="32"/>
          <w:szCs w:val="32"/>
        </w:rPr>
      </w:pPr>
      <w:r w:rsidRPr="000A53A7">
        <w:rPr>
          <w:rFonts w:asciiTheme="minorHAnsi" w:hAnsiTheme="minorHAnsi" w:cstheme="minorHAnsi"/>
          <w:b/>
          <w:sz w:val="32"/>
          <w:szCs w:val="32"/>
        </w:rPr>
        <w:t xml:space="preserve">No, the </w:t>
      </w:r>
      <w:r>
        <w:rPr>
          <w:rFonts w:asciiTheme="minorHAnsi" w:hAnsiTheme="minorHAnsi" w:cstheme="minorHAnsi"/>
          <w:b/>
          <w:sz w:val="32"/>
          <w:szCs w:val="32"/>
        </w:rPr>
        <w:t>flood gates at Bolivar Roads and San Luis Pass</w:t>
      </w:r>
      <w:r w:rsidRPr="000A53A7">
        <w:rPr>
          <w:rFonts w:asciiTheme="minorHAnsi" w:hAnsiTheme="minorHAnsi" w:cstheme="minorHAnsi"/>
          <w:b/>
          <w:sz w:val="32"/>
          <w:szCs w:val="32"/>
        </w:rPr>
        <w:t xml:space="preserve"> will not be closed during</w:t>
      </w:r>
      <w:r>
        <w:rPr>
          <w:rFonts w:asciiTheme="minorHAnsi" w:hAnsiTheme="minorHAnsi" w:cstheme="minorHAnsi"/>
          <w:b/>
          <w:sz w:val="32"/>
          <w:szCs w:val="32"/>
        </w:rPr>
        <w:t xml:space="preserve"> a tropical storm or rain event. </w:t>
      </w:r>
      <w:r w:rsidR="00241C48">
        <w:rPr>
          <w:rFonts w:asciiTheme="minorHAnsi" w:hAnsiTheme="minorHAnsi" w:cstheme="minorHAnsi"/>
          <w:b/>
          <w:sz w:val="32"/>
          <w:szCs w:val="32"/>
        </w:rPr>
        <w:t xml:space="preserve">Typically, </w:t>
      </w:r>
      <w:r>
        <w:rPr>
          <w:rFonts w:asciiTheme="minorHAnsi" w:hAnsiTheme="minorHAnsi" w:cstheme="minorHAnsi"/>
          <w:b/>
          <w:sz w:val="32"/>
          <w:szCs w:val="32"/>
        </w:rPr>
        <w:t>slow</w:t>
      </w:r>
      <w:r w:rsidR="00241C48">
        <w:rPr>
          <w:rFonts w:asciiTheme="minorHAnsi" w:hAnsiTheme="minorHAnsi" w:cstheme="minorHAnsi"/>
          <w:b/>
          <w:sz w:val="32"/>
          <w:szCs w:val="32"/>
        </w:rPr>
        <w:t>er</w:t>
      </w:r>
      <w:r>
        <w:rPr>
          <w:rFonts w:asciiTheme="minorHAnsi" w:hAnsiTheme="minorHAnsi" w:cstheme="minorHAnsi"/>
          <w:b/>
          <w:sz w:val="32"/>
          <w:szCs w:val="32"/>
        </w:rPr>
        <w:t xml:space="preserve"> moving </w:t>
      </w:r>
      <w:r w:rsidR="00241C48">
        <w:rPr>
          <w:rFonts w:asciiTheme="minorHAnsi" w:hAnsiTheme="minorHAnsi" w:cstheme="minorHAnsi"/>
          <w:b/>
          <w:sz w:val="32"/>
          <w:szCs w:val="32"/>
        </w:rPr>
        <w:t xml:space="preserve">and/or </w:t>
      </w:r>
      <w:r>
        <w:rPr>
          <w:rFonts w:asciiTheme="minorHAnsi" w:hAnsiTheme="minorHAnsi" w:cstheme="minorHAnsi"/>
          <w:b/>
          <w:sz w:val="32"/>
          <w:szCs w:val="32"/>
        </w:rPr>
        <w:t>weak</w:t>
      </w:r>
      <w:r w:rsidR="00241C48">
        <w:rPr>
          <w:rFonts w:asciiTheme="minorHAnsi" w:hAnsiTheme="minorHAnsi" w:cstheme="minorHAnsi"/>
          <w:b/>
          <w:sz w:val="32"/>
          <w:szCs w:val="32"/>
        </w:rPr>
        <w:t>er</w:t>
      </w:r>
      <w:r>
        <w:rPr>
          <w:rFonts w:asciiTheme="minorHAnsi" w:hAnsiTheme="minorHAnsi" w:cstheme="minorHAnsi"/>
          <w:b/>
          <w:sz w:val="32"/>
          <w:szCs w:val="32"/>
        </w:rPr>
        <w:t xml:space="preserve"> storms do not pose </w:t>
      </w:r>
      <w:r w:rsidRPr="000A53A7">
        <w:rPr>
          <w:rFonts w:asciiTheme="minorHAnsi" w:hAnsiTheme="minorHAnsi" w:cstheme="minorHAnsi"/>
          <w:b/>
          <w:sz w:val="32"/>
          <w:szCs w:val="32"/>
        </w:rPr>
        <w:t>a surge threat</w:t>
      </w:r>
      <w:r w:rsidR="004B1A12">
        <w:rPr>
          <w:rFonts w:asciiTheme="minorHAnsi" w:hAnsiTheme="minorHAnsi" w:cstheme="minorHAnsi"/>
          <w:b/>
          <w:sz w:val="32"/>
          <w:szCs w:val="32"/>
        </w:rPr>
        <w:t xml:space="preserve">.  </w:t>
      </w:r>
    </w:p>
    <w:p w:rsidR="002D0E87" w:rsidRDefault="002D0E87">
      <w:pPr>
        <w:rPr>
          <w:rFonts w:asciiTheme="minorHAnsi" w:hAnsiTheme="minorHAnsi" w:cstheme="minorHAnsi"/>
          <w:b/>
          <w:sz w:val="32"/>
          <w:szCs w:val="32"/>
        </w:rPr>
      </w:pPr>
    </w:p>
    <w:p w:rsidR="00792034" w:rsidRDefault="00792034">
      <w:pPr>
        <w:rPr>
          <w:rFonts w:asciiTheme="minorHAnsi" w:hAnsiTheme="minorHAnsi" w:cstheme="minorHAnsi"/>
          <w:b/>
          <w:sz w:val="32"/>
          <w:szCs w:val="32"/>
        </w:rPr>
      </w:pPr>
    </w:p>
    <w:p w:rsidR="00792034" w:rsidRDefault="00792034">
      <w:pPr>
        <w:rPr>
          <w:rFonts w:asciiTheme="minorHAnsi" w:hAnsiTheme="minorHAnsi" w:cstheme="minorHAnsi"/>
          <w:b/>
          <w:sz w:val="32"/>
          <w:szCs w:val="32"/>
        </w:rPr>
      </w:pPr>
    </w:p>
    <w:p w:rsidR="00792034" w:rsidRDefault="00792034">
      <w:pPr>
        <w:rPr>
          <w:rFonts w:asciiTheme="minorHAnsi" w:hAnsiTheme="minorHAnsi" w:cstheme="minorHAnsi"/>
          <w:b/>
          <w:sz w:val="32"/>
          <w:szCs w:val="32"/>
        </w:rPr>
      </w:pPr>
    </w:p>
    <w:p w:rsidR="00792034" w:rsidRDefault="00792034">
      <w:pPr>
        <w:rPr>
          <w:rFonts w:asciiTheme="minorHAnsi" w:hAnsiTheme="minorHAnsi" w:cstheme="minorHAnsi"/>
          <w:b/>
          <w:sz w:val="32"/>
          <w:szCs w:val="32"/>
        </w:rPr>
      </w:pPr>
    </w:p>
    <w:p w:rsidR="00792034" w:rsidRDefault="00792034">
      <w:pPr>
        <w:rPr>
          <w:rFonts w:asciiTheme="minorHAnsi" w:hAnsiTheme="minorHAnsi" w:cstheme="minorHAnsi"/>
          <w:b/>
          <w:sz w:val="32"/>
          <w:szCs w:val="32"/>
        </w:rPr>
      </w:pPr>
    </w:p>
    <w:p w:rsidR="00792034" w:rsidRDefault="00792034">
      <w:pPr>
        <w:rPr>
          <w:rFonts w:asciiTheme="minorHAnsi" w:hAnsiTheme="minorHAnsi" w:cstheme="minorHAnsi"/>
          <w:b/>
          <w:sz w:val="32"/>
          <w:szCs w:val="32"/>
        </w:rPr>
      </w:pPr>
    </w:p>
    <w:p w:rsidR="00792034" w:rsidRPr="005861F5" w:rsidRDefault="00792034">
      <w:pPr>
        <w:rPr>
          <w:rFonts w:asciiTheme="minorHAnsi" w:hAnsiTheme="minorHAnsi" w:cstheme="minorHAnsi"/>
          <w:b/>
          <w:sz w:val="32"/>
          <w:szCs w:val="32"/>
        </w:rPr>
      </w:pPr>
    </w:p>
    <w:sectPr w:rsidR="00792034" w:rsidRPr="005861F5" w:rsidSect="0018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E54"/>
    <w:multiLevelType w:val="hybridMultilevel"/>
    <w:tmpl w:val="C29A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835"/>
    <w:multiLevelType w:val="hybridMultilevel"/>
    <w:tmpl w:val="ECA6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183"/>
    <w:multiLevelType w:val="hybridMultilevel"/>
    <w:tmpl w:val="203A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0786D"/>
    <w:multiLevelType w:val="hybridMultilevel"/>
    <w:tmpl w:val="D55C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41"/>
    <w:rsid w:val="00002E87"/>
    <w:rsid w:val="000A53A7"/>
    <w:rsid w:val="000D59C4"/>
    <w:rsid w:val="00131E2B"/>
    <w:rsid w:val="0013401E"/>
    <w:rsid w:val="00180B45"/>
    <w:rsid w:val="001B7EE3"/>
    <w:rsid w:val="00205776"/>
    <w:rsid w:val="00241C48"/>
    <w:rsid w:val="00242B67"/>
    <w:rsid w:val="0024503C"/>
    <w:rsid w:val="002D0E87"/>
    <w:rsid w:val="002F04D4"/>
    <w:rsid w:val="00361403"/>
    <w:rsid w:val="00444597"/>
    <w:rsid w:val="004A3840"/>
    <w:rsid w:val="004B1A12"/>
    <w:rsid w:val="005861F5"/>
    <w:rsid w:val="005E5F41"/>
    <w:rsid w:val="0065565D"/>
    <w:rsid w:val="006C38EE"/>
    <w:rsid w:val="00783AC3"/>
    <w:rsid w:val="00792034"/>
    <w:rsid w:val="00795302"/>
    <w:rsid w:val="007A0762"/>
    <w:rsid w:val="008B57BF"/>
    <w:rsid w:val="009B3904"/>
    <w:rsid w:val="00A149D3"/>
    <w:rsid w:val="00AB48F3"/>
    <w:rsid w:val="00CD1311"/>
    <w:rsid w:val="00D252D0"/>
    <w:rsid w:val="00E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C2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Merrell</dc:creator>
  <cp:lastModifiedBy>Glenn Freedman</cp:lastModifiedBy>
  <cp:revision>3</cp:revision>
  <dcterms:created xsi:type="dcterms:W3CDTF">2013-04-10T22:38:00Z</dcterms:created>
  <dcterms:modified xsi:type="dcterms:W3CDTF">2013-04-10T22:39:00Z</dcterms:modified>
</cp:coreProperties>
</file>